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sz w:val="24"/>
          <w:szCs w:val="24"/>
        </w:rPr>
      </w:pPr>
    </w:p>
    <w:p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DECLARAÇÃO – PREFEITO(A) </w:t>
      </w:r>
    </w:p>
    <w:p>
      <w:pPr>
        <w:rPr>
          <w:rFonts w:hint="default" w:ascii="Arial" w:hAnsi="Arial" w:eastAsia="SimSun" w:cs="Arial"/>
          <w:sz w:val="24"/>
          <w:szCs w:val="24"/>
        </w:rPr>
      </w:pPr>
    </w:p>
    <w:p>
      <w:pPr>
        <w:rPr>
          <w:rFonts w:hint="default" w:ascii="Arial" w:hAnsi="Arial" w:eastAsia="SimSun" w:cs="Arial"/>
          <w:sz w:val="24"/>
          <w:szCs w:val="24"/>
        </w:rPr>
      </w:pPr>
    </w:p>
    <w:p>
      <w:pPr>
        <w:rPr>
          <w:rFonts w:hint="default" w:ascii="Arial" w:hAnsi="Arial" w:eastAsia="SimSun" w:cs="Arial"/>
          <w:sz w:val="24"/>
          <w:szCs w:val="24"/>
        </w:rPr>
      </w:pPr>
      <w:bookmarkStart w:id="0" w:name="_GoBack"/>
      <w:bookmarkEnd w:id="0"/>
    </w:p>
    <w:p>
      <w:pPr>
        <w:rPr>
          <w:rFonts w:hint="default" w:ascii="Arial" w:hAnsi="Arial" w:eastAsia="SimSun" w:cs="Arial"/>
          <w:sz w:val="24"/>
          <w:szCs w:val="24"/>
        </w:rPr>
      </w:pP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Eu, _______________________ Prefeito(a) do Município de ______________________________, Estado do Espírito Santo, para fins de instrução de processo de registro, abertura e funcionamento de POSTO DE MEDICAMENTO junto ao CRF/ES, DECLARO que na localidade de______________________, deste município, inexiste posto de medicamento, não possui unidade de saúde com assistência farmacêutica efetiva e não existe farmácia e drogaria no raio mínimo de 10 km, necessitando, portanto do funcionamento do posto de medicamento. </w:t>
      </w: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Por derradeiro, declaro que na referida localidade:  </w:t>
      </w: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Outra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S</w:t>
      </w:r>
      <w:r>
        <w:rPr>
          <w:rFonts w:hint="default" w:ascii="Arial" w:hAnsi="Arial" w:eastAsia="SimSun" w:cs="Arial"/>
          <w:sz w:val="24"/>
          <w:szCs w:val="24"/>
        </w:rPr>
        <w:t xml:space="preserve">ituação:________________________________________________ _. </w:t>
      </w: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Por ser verdade, firmo a presente.</w:t>
      </w: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_________________, ____ de _____________ de 201_. </w:t>
      </w: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</w:p>
    <w:p>
      <w:pPr>
        <w:jc w:val="left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_____________________________________ </w:t>
      </w:r>
    </w:p>
    <w:p>
      <w:pPr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sz w:val="24"/>
          <w:szCs w:val="24"/>
        </w:rPr>
        <w:t>Prefeito(a) *V</w:t>
      </w:r>
      <w:r>
        <w:rPr>
          <w:rFonts w:hint="default" w:ascii="Arial" w:hAnsi="Arial" w:eastAsia="SimSun" w:cs="Arial"/>
          <w:sz w:val="24"/>
          <w:szCs w:val="24"/>
          <w:lang w:val="pt-BR"/>
        </w:rPr>
        <w:t>á</w:t>
      </w:r>
      <w:r>
        <w:rPr>
          <w:rFonts w:hint="default" w:ascii="Arial" w:hAnsi="Arial" w:eastAsia="SimSun" w:cs="Arial"/>
          <w:sz w:val="24"/>
          <w:szCs w:val="24"/>
        </w:rPr>
        <w:t>lida somente em papel timbrado da Prefeitura e com firma reconhecida em cartório.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 BONNIE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CHRIST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ESSENCE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123A1"/>
    <w:rsid w:val="3F8123A1"/>
    <w:rsid w:val="3FD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2022-08-18T12:07:00Z</dcterms:created>
  <dc:creator>crf-es</dc:creator>
  <cp:lastModifiedBy>crf-es</cp:lastModifiedBy>
  <dcterms:modified xsi:type="dcterms:W3CDTF">2022-08-18T12:12:45Z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81CA6691646B450F92DA06230D426A0D</vt:lpwstr>
  </property>
</Properties>
</file>